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2F" w:rsidRDefault="00C13D84" w:rsidP="00F60D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242F">
        <w:rPr>
          <w:rFonts w:ascii="Times New Roman" w:eastAsia="Times New Roman" w:hAnsi="Times New Roman" w:cs="Times New Roman"/>
          <w:sz w:val="24"/>
          <w:szCs w:val="24"/>
        </w:rPr>
        <w:t>Lietuvos agrarinių ir miškų mokslų centr</w:t>
      </w:r>
      <w:r w:rsidR="00DF242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D29" w:rsidRPr="00DF242F" w:rsidRDefault="00C13D84" w:rsidP="00F60D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242F">
        <w:rPr>
          <w:rFonts w:ascii="Times New Roman" w:eastAsia="Times New Roman" w:hAnsi="Times New Roman" w:cs="Times New Roman"/>
          <w:sz w:val="24"/>
          <w:szCs w:val="24"/>
        </w:rPr>
        <w:t>Žemdirbystės institutas</w:t>
      </w:r>
    </w:p>
    <w:p w:rsidR="00DF242F" w:rsidRPr="00DF242F" w:rsidRDefault="00DF242F" w:rsidP="00C13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6EA" w:rsidRDefault="008A76EA" w:rsidP="008A7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Tarptautin</w:t>
      </w:r>
      <w:r w:rsidR="004A6284">
        <w:rPr>
          <w:rFonts w:ascii="Times New Roman" w:hAnsi="Times New Roman" w:cs="Times New Roman"/>
          <w:b/>
          <w:sz w:val="24"/>
          <w:szCs w:val="24"/>
        </w:rPr>
        <w:t>io bendradarbiavimo skatinimas</w:t>
      </w:r>
      <w:bookmarkStart w:id="0" w:name="_GoBack"/>
      <w:bookmarkEnd w:id="0"/>
    </w:p>
    <w:p w:rsidR="008A76EA" w:rsidRDefault="008A76EA" w:rsidP="008A7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(Lietuvos mokslo tarybos finansuojamos priemonės)</w:t>
      </w:r>
    </w:p>
    <w:p w:rsidR="00C13D84" w:rsidRPr="00DF242F" w:rsidRDefault="00C13D84" w:rsidP="00C13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D84" w:rsidRPr="00DF242F" w:rsidRDefault="00F97EC0" w:rsidP="00C13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2F">
        <w:rPr>
          <w:rFonts w:ascii="Times New Roman" w:eastAsia="Times New Roman" w:hAnsi="Times New Roman" w:cs="Times New Roman"/>
          <w:sz w:val="24"/>
          <w:szCs w:val="24"/>
        </w:rPr>
        <w:t xml:space="preserve">Renginio data: 2019 m. balandžio </w:t>
      </w:r>
      <w:r w:rsidR="00C13D84" w:rsidRPr="00DF242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F242F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DF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42F" w:rsidRDefault="00C13D84" w:rsidP="00C13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2F">
        <w:rPr>
          <w:rFonts w:ascii="Times New Roman" w:eastAsia="Times New Roman" w:hAnsi="Times New Roman" w:cs="Times New Roman"/>
          <w:sz w:val="24"/>
          <w:szCs w:val="24"/>
        </w:rPr>
        <w:t xml:space="preserve">Renginio vieta: Lietuvos agrarinių ir miškų mokslų centro Žemdirbystės institutas </w:t>
      </w:r>
    </w:p>
    <w:p w:rsidR="00C13D84" w:rsidRPr="00DF242F" w:rsidRDefault="00C13D84" w:rsidP="00C13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2F">
        <w:rPr>
          <w:rFonts w:ascii="Times New Roman" w:eastAsia="Times New Roman" w:hAnsi="Times New Roman" w:cs="Times New Roman"/>
          <w:sz w:val="24"/>
          <w:szCs w:val="24"/>
        </w:rPr>
        <w:t>Seminarų salė 1-12, Instituto al</w:t>
      </w:r>
      <w:r w:rsidR="00DF24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242F">
        <w:rPr>
          <w:rFonts w:ascii="Times New Roman" w:eastAsia="Times New Roman" w:hAnsi="Times New Roman" w:cs="Times New Roman"/>
          <w:sz w:val="24"/>
          <w:szCs w:val="24"/>
        </w:rPr>
        <w:t xml:space="preserve"> 1, Akademija, Kėdainių r.</w:t>
      </w:r>
      <w:r w:rsidR="00DF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8CF" w:rsidRPr="00DF242F" w:rsidRDefault="008A78CF" w:rsidP="00C13D84">
      <w:pPr>
        <w:rPr>
          <w:rFonts w:ascii="Times New Roman" w:hAnsi="Times New Roman" w:cs="Times New Roman"/>
          <w:sz w:val="24"/>
          <w:szCs w:val="24"/>
        </w:rPr>
      </w:pPr>
    </w:p>
    <w:p w:rsidR="00C13D84" w:rsidRPr="00DF242F" w:rsidRDefault="00C13D84" w:rsidP="00C1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2F">
        <w:rPr>
          <w:rFonts w:ascii="Times New Roman" w:eastAsia="Times New Roman" w:hAnsi="Times New Roman" w:cs="Times New Roman"/>
          <w:b/>
          <w:sz w:val="24"/>
          <w:szCs w:val="24"/>
        </w:rPr>
        <w:t>DALYVIO ANKTETA</w:t>
      </w:r>
    </w:p>
    <w:p w:rsidR="00F97EC0" w:rsidRPr="00DF242F" w:rsidRDefault="00F97EC0" w:rsidP="00C13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9180" w:type="dxa"/>
        <w:tblLook w:val="04A0" w:firstRow="1" w:lastRow="0" w:firstColumn="1" w:lastColumn="0" w:noHBand="0" w:noVBand="1"/>
      </w:tblPr>
      <w:tblGrid>
        <w:gridCol w:w="4139"/>
        <w:gridCol w:w="5041"/>
      </w:tblGrid>
      <w:tr w:rsidR="00DF242F" w:rsidRPr="00DF242F" w:rsidTr="00C13D84">
        <w:trPr>
          <w:trHeight w:val="850"/>
        </w:trPr>
        <w:tc>
          <w:tcPr>
            <w:tcW w:w="4139" w:type="dxa"/>
            <w:vAlign w:val="center"/>
          </w:tcPr>
          <w:p w:rsidR="00C13D84" w:rsidRPr="00DF242F" w:rsidRDefault="00C13D84" w:rsidP="00C13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2F"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5041" w:type="dxa"/>
            <w:vAlign w:val="center"/>
          </w:tcPr>
          <w:p w:rsidR="00C13D84" w:rsidRPr="00DF242F" w:rsidRDefault="00C13D84" w:rsidP="00C13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42F" w:rsidRPr="00DF242F" w:rsidTr="00C13D84">
        <w:trPr>
          <w:trHeight w:val="850"/>
        </w:trPr>
        <w:tc>
          <w:tcPr>
            <w:tcW w:w="4139" w:type="dxa"/>
            <w:vAlign w:val="center"/>
          </w:tcPr>
          <w:p w:rsidR="00C13D84" w:rsidRPr="00DF242F" w:rsidRDefault="00C13D84" w:rsidP="00C13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2F"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5041" w:type="dxa"/>
            <w:vAlign w:val="center"/>
          </w:tcPr>
          <w:p w:rsidR="00C13D84" w:rsidRPr="00DF242F" w:rsidRDefault="00C13D84" w:rsidP="00C13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42F" w:rsidRPr="00DF242F" w:rsidTr="00C13D84">
        <w:trPr>
          <w:trHeight w:val="850"/>
        </w:trPr>
        <w:tc>
          <w:tcPr>
            <w:tcW w:w="4139" w:type="dxa"/>
            <w:vAlign w:val="center"/>
          </w:tcPr>
          <w:p w:rsidR="00C13D84" w:rsidRPr="00DF242F" w:rsidRDefault="00C13D84" w:rsidP="00C13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2F">
              <w:rPr>
                <w:rFonts w:ascii="Times New Roman" w:eastAsia="Times New Roman" w:hAnsi="Times New Roman" w:cs="Times New Roman"/>
                <w:sz w:val="24"/>
                <w:szCs w:val="24"/>
              </w:rPr>
              <w:t>Tel. Nr.</w:t>
            </w:r>
          </w:p>
        </w:tc>
        <w:tc>
          <w:tcPr>
            <w:tcW w:w="5041" w:type="dxa"/>
            <w:vAlign w:val="center"/>
          </w:tcPr>
          <w:p w:rsidR="00C13D84" w:rsidRPr="00DF242F" w:rsidRDefault="00C13D84" w:rsidP="00C13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42F" w:rsidRPr="00DF242F" w:rsidTr="00C13D84">
        <w:trPr>
          <w:trHeight w:val="850"/>
        </w:trPr>
        <w:tc>
          <w:tcPr>
            <w:tcW w:w="4139" w:type="dxa"/>
            <w:vAlign w:val="center"/>
          </w:tcPr>
          <w:p w:rsidR="00C13D84" w:rsidRPr="00DF242F" w:rsidRDefault="00C13D84" w:rsidP="00C13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2F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5041" w:type="dxa"/>
            <w:vAlign w:val="center"/>
          </w:tcPr>
          <w:p w:rsidR="00C13D84" w:rsidRPr="00DF242F" w:rsidRDefault="00C13D84" w:rsidP="00C13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D84" w:rsidRPr="00DF242F" w:rsidTr="00C13D84">
        <w:trPr>
          <w:trHeight w:val="850"/>
        </w:trPr>
        <w:tc>
          <w:tcPr>
            <w:tcW w:w="4139" w:type="dxa"/>
            <w:vAlign w:val="center"/>
          </w:tcPr>
          <w:p w:rsidR="00C13D84" w:rsidRPr="00DF242F" w:rsidRDefault="00C13D84" w:rsidP="00C13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42F">
              <w:rPr>
                <w:rFonts w:ascii="Times New Roman" w:eastAsia="Times New Roman" w:hAnsi="Times New Roman" w:cs="Times New Roman"/>
                <w:sz w:val="24"/>
                <w:szCs w:val="24"/>
              </w:rPr>
              <w:t>Darbovietė, pareigos, užsiėmimas</w:t>
            </w:r>
          </w:p>
        </w:tc>
        <w:tc>
          <w:tcPr>
            <w:tcW w:w="5041" w:type="dxa"/>
            <w:vAlign w:val="center"/>
          </w:tcPr>
          <w:p w:rsidR="00C13D84" w:rsidRPr="00DF242F" w:rsidRDefault="00C13D84" w:rsidP="00C13D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3D84" w:rsidRPr="00DF242F" w:rsidRDefault="00C13D84" w:rsidP="00DF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D84" w:rsidRPr="00DF242F" w:rsidRDefault="00C13D84" w:rsidP="00C13D84">
      <w:pPr>
        <w:rPr>
          <w:rFonts w:ascii="Times New Roman" w:hAnsi="Times New Roman" w:cs="Times New Roman"/>
          <w:sz w:val="24"/>
          <w:szCs w:val="24"/>
        </w:rPr>
      </w:pPr>
    </w:p>
    <w:p w:rsidR="00C13D84" w:rsidRPr="00DF242F" w:rsidRDefault="00C13D84" w:rsidP="00C13D84">
      <w:pPr>
        <w:jc w:val="right"/>
        <w:rPr>
          <w:rFonts w:ascii="Times New Roman" w:hAnsi="Times New Roman" w:cs="Times New Roman"/>
          <w:sz w:val="24"/>
          <w:szCs w:val="24"/>
        </w:rPr>
      </w:pPr>
      <w:r w:rsidRPr="00DF242F">
        <w:rPr>
          <w:rFonts w:ascii="Times New Roman" w:hAnsi="Times New Roman" w:cs="Times New Roman"/>
          <w:sz w:val="24"/>
          <w:szCs w:val="24"/>
        </w:rPr>
        <w:t>Lauksime atvykstant.</w:t>
      </w:r>
    </w:p>
    <w:sectPr w:rsidR="00C13D84" w:rsidRPr="00DF242F" w:rsidSect="00DF242F">
      <w:pgSz w:w="11906" w:h="16838"/>
      <w:pgMar w:top="1418" w:right="1134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B8"/>
    <w:rsid w:val="004A6284"/>
    <w:rsid w:val="0054683E"/>
    <w:rsid w:val="008A76EA"/>
    <w:rsid w:val="008A78CF"/>
    <w:rsid w:val="00A26CB8"/>
    <w:rsid w:val="00C13D84"/>
    <w:rsid w:val="00CD7D6A"/>
    <w:rsid w:val="00DF242F"/>
    <w:rsid w:val="00F60D29"/>
    <w:rsid w:val="00F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1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242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F242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F242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F242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F242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F24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1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242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F242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F242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F242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F242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F24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2019-03-29T07:25:00Z</cp:lastPrinted>
  <dcterms:created xsi:type="dcterms:W3CDTF">2019-03-29T09:30:00Z</dcterms:created>
  <dcterms:modified xsi:type="dcterms:W3CDTF">2019-04-03T12:22:00Z</dcterms:modified>
</cp:coreProperties>
</file>